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4B594C">
      <w:pPr>
        <w:ind w:left="1410" w:hanging="1410"/>
      </w:pPr>
      <w:r>
        <w:t xml:space="preserve">Pojistitel: </w:t>
      </w:r>
      <w:r>
        <w:tab/>
      </w:r>
      <w:r w:rsidR="004B594C" w:rsidRPr="00391552">
        <w:t>Generali Česká pojišťovna</w:t>
      </w:r>
      <w:r w:rsidR="004B594C" w:rsidRPr="00391552">
        <w:br/>
        <w:t>Spálená 75/16</w:t>
      </w:r>
      <w:r w:rsidR="004B594C" w:rsidRPr="00391552">
        <w:br/>
        <w:t>110 00 Praha 1</w:t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17" w:rsidRDefault="00492717">
      <w:r>
        <w:separator/>
      </w:r>
    </w:p>
  </w:endnote>
  <w:endnote w:type="continuationSeparator" w:id="0">
    <w:p w:rsidR="00492717" w:rsidRDefault="0049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17" w:rsidRDefault="00492717">
      <w:r>
        <w:separator/>
      </w:r>
    </w:p>
  </w:footnote>
  <w:footnote w:type="continuationSeparator" w:id="0">
    <w:p w:rsidR="00492717" w:rsidRDefault="00492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2717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80F7-8756-40ED-947A-7E5B6729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545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2020-10-02T11:41:00Z</dcterms:created>
  <dcterms:modified xsi:type="dcterms:W3CDTF">2020-10-02T11:41:00Z</dcterms:modified>
</cp:coreProperties>
</file>